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871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2F4E8E" w:rsidTr="002F4E8E">
        <w:trPr>
          <w:trHeight w:val="2160"/>
        </w:trPr>
        <w:tc>
          <w:tcPr>
            <w:tcW w:w="5353" w:type="dxa"/>
            <w:hideMark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ΕΛΛΗΝΙΚΗ ΔΗΜΟΚΡΑΤΙΑ</w:t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ΔΗΜΟΣ ΑΧΑΡΝΩΝ </w:t>
            </w:r>
          </w:p>
          <w:p w:rsidR="002F4E8E" w:rsidRDefault="002F4E8E">
            <w:pPr>
              <w:tabs>
                <w:tab w:val="right" w:pos="5137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ΔΗΜΟΤΙΚΗ ΦΡΟΝΤΙΔΑ ΑΧΑΡΝΩΝ </w:t>
            </w: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ab/>
            </w: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(Ν.Π.Δ.Δ.)</w:t>
            </w:r>
          </w:p>
          <w:p w:rsidR="002F4E8E" w:rsidRDefault="00C62662" w:rsidP="00111124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ΑΡ. ΠΡΩΤ.: </w:t>
            </w:r>
            <w:r w:rsidR="00D07116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 </w:t>
            </w:r>
            <w:r w:rsidR="00111124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4366/18</w:t>
            </w:r>
            <w:r w:rsidR="007657FE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-1</w:t>
            </w:r>
            <w:r w:rsidR="00D07116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0</w:t>
            </w:r>
            <w:r w:rsidR="007657FE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-201</w:t>
            </w:r>
            <w:r w:rsidR="00D07116"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  <w:r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  <w:t xml:space="preserve">ΠΛ  </w:t>
            </w:r>
          </w:p>
          <w:p w:rsidR="002F4E8E" w:rsidRDefault="002F4E8E">
            <w:pPr>
              <w:tabs>
                <w:tab w:val="center" w:pos="4712"/>
                <w:tab w:val="right" w:pos="8306"/>
              </w:tabs>
              <w:spacing w:after="0"/>
              <w:ind w:left="-391" w:right="-675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ΠΛ   ΠΛΗΡΩΣΗ ΘΕΣΕΩΝ ΜΕ ΣΕΙΡΑ ΠΡΟΤΕΡΑΙΟΤΗΤΑΣ</w:t>
            </w:r>
          </w:p>
          <w:p w:rsidR="002F4E8E" w:rsidRPr="00912963" w:rsidRDefault="008C39A2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ΠΡΟΚΥΡΗΞΗ 20</w:t>
            </w:r>
            <w:r w:rsidR="00D07116">
              <w:rPr>
                <w:rFonts w:ascii="Calibri" w:eastAsia="SimSun" w:hAnsi="Calibri" w:cs="Calibri"/>
                <w:b/>
                <w:lang w:eastAsia="zh-CN"/>
              </w:rPr>
              <w:t>19/2020</w:t>
            </w:r>
          </w:p>
          <w:p w:rsidR="00B27376" w:rsidRDefault="008E44CC" w:rsidP="00B27376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ΠΡΟΣΩΡΙΝΟΣ</w:t>
            </w:r>
            <w:r w:rsidR="00B27376">
              <w:rPr>
                <w:rFonts w:ascii="Calibri" w:eastAsia="SimSun" w:hAnsi="Calibri" w:cs="Calibri"/>
                <w:b/>
                <w:lang w:eastAsia="zh-CN"/>
              </w:rPr>
              <w:t xml:space="preserve">  ΠΙΝΑΚΑΣ ΚΑΤΑΤΑΞΗΣ</w:t>
            </w:r>
          </w:p>
          <w:p w:rsidR="002F4E8E" w:rsidRPr="00C631DB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lang w:eastAsia="zh-CN"/>
              </w:rPr>
            </w:pPr>
            <w:r>
              <w:rPr>
                <w:rFonts w:ascii="Calibri" w:eastAsia="SimSun" w:hAnsi="Calibri" w:cs="Calibri"/>
                <w:b/>
                <w:lang w:eastAsia="zh-CN"/>
              </w:rPr>
              <w:t>ΕΙΔ</w:t>
            </w:r>
            <w:r>
              <w:rPr>
                <w:rFonts w:ascii="Calibri" w:eastAsia="SimSun" w:hAnsi="Calibri" w:cs="Calibri"/>
                <w:b/>
                <w:lang w:val="en-US" w:eastAsia="zh-CN"/>
              </w:rPr>
              <w:t>I</w:t>
            </w:r>
            <w:r>
              <w:rPr>
                <w:rFonts w:ascii="Calibri" w:eastAsia="SimSun" w:hAnsi="Calibri" w:cs="Calibri"/>
                <w:b/>
                <w:lang w:eastAsia="zh-CN"/>
              </w:rPr>
              <w:t xml:space="preserve">ΚΟΤΗΤΑ  </w:t>
            </w:r>
            <w:r w:rsidR="00791133">
              <w:rPr>
                <w:rFonts w:ascii="Calibri" w:eastAsia="SimSun" w:hAnsi="Calibri" w:cs="Calibri"/>
                <w:b/>
                <w:lang w:eastAsia="zh-CN"/>
              </w:rPr>
              <w:t>ΤΑΕ ΚΒΟ</w:t>
            </w:r>
            <w:r w:rsidR="00BB5A65">
              <w:rPr>
                <w:rFonts w:ascii="Calibri" w:eastAsia="SimSun" w:hAnsi="Calibri" w:cs="Calibri"/>
                <w:b/>
                <w:lang w:eastAsia="zh-CN"/>
              </w:rPr>
              <w:t>Ν</w:t>
            </w:r>
            <w:r w:rsidR="00791133">
              <w:rPr>
                <w:rFonts w:ascii="Calibri" w:eastAsia="SimSun" w:hAnsi="Calibri" w:cs="Calibri"/>
                <w:b/>
                <w:lang w:eastAsia="zh-CN"/>
              </w:rPr>
              <w:t xml:space="preserve"> ΝΤΟ</w:t>
            </w:r>
          </w:p>
          <w:p w:rsidR="002F4E8E" w:rsidRDefault="002F4E8E">
            <w:pPr>
              <w:ind w:left="-391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  <w:tr w:rsidR="002F4E8E" w:rsidTr="002F4E8E">
        <w:trPr>
          <w:trHeight w:val="2160"/>
        </w:trPr>
        <w:tc>
          <w:tcPr>
            <w:tcW w:w="535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rPr>
                <w:rFonts w:ascii="Calibri" w:eastAsia="SimSun" w:hAnsi="Calibr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103" w:type="dxa"/>
          </w:tcPr>
          <w:p w:rsidR="002F4E8E" w:rsidRDefault="002F4E8E">
            <w:pPr>
              <w:tabs>
                <w:tab w:val="center" w:pos="4153"/>
                <w:tab w:val="right" w:pos="8306"/>
              </w:tabs>
              <w:spacing w:after="0"/>
              <w:jc w:val="right"/>
              <w:rPr>
                <w:rFonts w:ascii="Calibri" w:eastAsia="SimSun" w:hAnsi="Calibri" w:cs="Calibri"/>
                <w:sz w:val="24"/>
                <w:szCs w:val="24"/>
                <w:lang w:eastAsia="zh-CN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3001"/>
        <w:tblW w:w="16268" w:type="dxa"/>
        <w:tblLayout w:type="fixed"/>
        <w:tblLook w:val="04A0" w:firstRow="1" w:lastRow="0" w:firstColumn="1" w:lastColumn="0" w:noHBand="0" w:noVBand="1"/>
      </w:tblPr>
      <w:tblGrid>
        <w:gridCol w:w="393"/>
        <w:gridCol w:w="1983"/>
        <w:gridCol w:w="1418"/>
        <w:gridCol w:w="348"/>
        <w:gridCol w:w="709"/>
        <w:gridCol w:w="709"/>
        <w:gridCol w:w="646"/>
        <w:gridCol w:w="565"/>
        <w:gridCol w:w="893"/>
        <w:gridCol w:w="1559"/>
        <w:gridCol w:w="709"/>
        <w:gridCol w:w="567"/>
        <w:gridCol w:w="567"/>
        <w:gridCol w:w="709"/>
        <w:gridCol w:w="708"/>
        <w:gridCol w:w="851"/>
        <w:gridCol w:w="524"/>
        <w:gridCol w:w="610"/>
        <w:gridCol w:w="666"/>
        <w:gridCol w:w="567"/>
        <w:gridCol w:w="567"/>
      </w:tblGrid>
      <w:tr w:rsidR="002F4E8E" w:rsidTr="00DE2D1E">
        <w:trPr>
          <w:cantSplit/>
          <w:trHeight w:val="557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A/A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ΟΝΟΜΑΤΕΠΩΝΥΜΟ</w:t>
            </w: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 w:rsidP="009374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ΕΙΔΙΚΟΤΗΤΕΣ</w:t>
            </w:r>
          </w:p>
        </w:tc>
        <w:tc>
          <w:tcPr>
            <w:tcW w:w="2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ΤΥΠΙΚΑ ΠΡΟΣΟΝΤΑ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ΕΜΠΕΙΡΙΑ</w:t>
            </w:r>
          </w:p>
          <w:p w:rsidR="002F4E8E" w:rsidRDefault="00EE68A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ανώτατο όριο 5</w:t>
            </w:r>
            <w:r w:rsidR="002F4E8E">
              <w:rPr>
                <w:b/>
                <w:bCs/>
                <w:sz w:val="20"/>
                <w:szCs w:val="20"/>
              </w:rPr>
              <w:t>0 μήνες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ΒΑΘΜΟΛΟΓΟΥΜΕΝΑ ΚΡΙΤΗΡΙΑ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ΛΟΙΠΑ ΑΠΑΙΤΟΥΜΕΝΑ ΠΡΟΣΟΝΤΑ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</w:tr>
      <w:tr w:rsidR="002F4E8E" w:rsidTr="00D07116">
        <w:trPr>
          <w:cantSplit/>
          <w:trHeight w:val="2400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F4E8E" w:rsidRDefault="002F4E8E">
            <w:pPr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Κύρια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Δευτερεύουσα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Βαθμός πτυχίου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(*0,</w:t>
            </w:r>
            <w:r w:rsidR="003A0791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μονάδα)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Μεταπτυχιακό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(0,5 μονάδες)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Διδακτορικό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(1 μονάδα)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Α. Μήνες  απασχόλησης με 120 ώρες και άνω/μήνα</w:t>
            </w: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*0,08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Μήνες απασχόλησης κάτω των 120 ωρών/μήνα</w:t>
            </w: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2F4E8E" w:rsidRDefault="002F4E8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Αρ μηνών * ώρες απασχόλησης το μήνα * 0,08 μονάδες /120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 Ώρες  απασχόλησης κάτω των 120 ωρών/μήνα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Πολυτεκνία (2 μονάδες)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(ως δύο)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(αρ τέκνου * 0,3)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Ανήλικα Τέκνα (Τρίτο) (0,5 μονάδες)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Μονογονεϊκη οικογένεια (αριθμός τέκνων)</w:t>
            </w:r>
          </w:p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(0,3 * αριθμός τέκνων)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1η κατηγορία ειδικότητας          (1 μονάδα)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2η κατηγορία ειδικότητας (0,5 μονάδες)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4E8E" w:rsidRDefault="002F4E8E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ΣΥΝΟΛΟ</w:t>
            </w:r>
          </w:p>
        </w:tc>
      </w:tr>
      <w:tr w:rsidR="002F4E8E" w:rsidTr="00D07116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Pr="006419EE" w:rsidRDefault="003A079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 xml:space="preserve">ΣΥΓΓΟΥΝΑΣ ΘΩΜΑΣ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E8E" w:rsidRDefault="003A0791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ΤΑΕ ΚΒΟ</w:t>
            </w:r>
            <w:r w:rsidR="00111124">
              <w:rPr>
                <w:rFonts w:cs="Times New Roman"/>
                <w:b/>
                <w:sz w:val="18"/>
                <w:szCs w:val="18"/>
              </w:rPr>
              <w:t>Ν</w:t>
            </w:r>
            <w:r>
              <w:rPr>
                <w:rFonts w:cs="Times New Roman"/>
                <w:b/>
                <w:sz w:val="18"/>
                <w:szCs w:val="18"/>
              </w:rPr>
              <w:t xml:space="preserve"> ΝΤΟ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Pr="003A0791" w:rsidRDefault="003A0791" w:rsidP="00BF678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Pr="003A0791" w:rsidRDefault="003A0791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0,76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940923" w:rsidRDefault="00832A3B" w:rsidP="00832A3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 w:rsidP="003A079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3A0791" w:rsidRDefault="00832A3B" w:rsidP="00832A3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3A4B24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6419EE">
              <w:rPr>
                <w:rFonts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Default="002F4E8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6419EE">
              <w:rPr>
                <w:rFonts w:cs="Times New Roman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F4E8E" w:rsidRPr="003A0791" w:rsidRDefault="00832A3B" w:rsidP="00832A3B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</w:t>
            </w:r>
            <w:r w:rsidR="006746F0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>
              <w:rPr>
                <w:rFonts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D07116" w:rsidTr="00D07116">
        <w:trPr>
          <w:trHeight w:val="353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116" w:rsidRDefault="00D07116" w:rsidP="00D07116">
            <w:pPr>
              <w:jc w:val="right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116" w:rsidRDefault="00D07116" w:rsidP="00D07116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ΖΑΜΠΕΤΑΚΗ ΕΛΕΥΘΕΡΙΑ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7116" w:rsidRDefault="00D07116" w:rsidP="00D07116">
            <w:pPr>
              <w:ind w:right="-579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ΤΑΕ ΚΒΟ</w:t>
            </w:r>
            <w:r w:rsidR="00111124">
              <w:rPr>
                <w:rFonts w:cs="Times New Roman"/>
                <w:b/>
                <w:sz w:val="18"/>
                <w:szCs w:val="18"/>
              </w:rPr>
              <w:t>Ν</w:t>
            </w:r>
            <w:bookmarkStart w:id="0" w:name="_GoBack"/>
            <w:bookmarkEnd w:id="0"/>
            <w:r>
              <w:rPr>
                <w:rFonts w:cs="Times New Roman"/>
                <w:b/>
                <w:sz w:val="18"/>
                <w:szCs w:val="18"/>
              </w:rPr>
              <w:t xml:space="preserve"> ΝΤΟ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116" w:rsidRDefault="00D07116" w:rsidP="00D07116">
            <w:pPr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0,62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7C2FDE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D07116" w:rsidP="00D07116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7C2FDE" w:rsidP="00D0711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116" w:rsidRPr="00D07116" w:rsidRDefault="00D07116" w:rsidP="00D07116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D07116">
              <w:rPr>
                <w:rFonts w:cs="Times New Roman"/>
                <w:b/>
                <w:bCs/>
                <w:sz w:val="16"/>
                <w:szCs w:val="16"/>
              </w:rPr>
              <w:t>2,00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 1,00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D07116" w:rsidP="00D07116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D07116" w:rsidP="00D07116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7116" w:rsidRDefault="007C2FDE" w:rsidP="007C2FDE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4,51</w:t>
            </w:r>
          </w:p>
        </w:tc>
      </w:tr>
    </w:tbl>
    <w:p w:rsidR="00B03CC1" w:rsidRDefault="00457DF9">
      <w:pPr>
        <w:rPr>
          <w:lang w:val="en-US"/>
        </w:rPr>
      </w:pPr>
    </w:p>
    <w:p w:rsidR="00095068" w:rsidRDefault="00095068">
      <w:pPr>
        <w:rPr>
          <w:lang w:val="en-US"/>
        </w:rPr>
      </w:pPr>
    </w:p>
    <w:p w:rsidR="007C2FDE" w:rsidRPr="007C2FDE" w:rsidRDefault="000E6D37" w:rsidP="007C2FDE">
      <w:pPr>
        <w:spacing w:after="120"/>
      </w:pPr>
      <w:r>
        <w:t xml:space="preserve">     </w:t>
      </w:r>
    </w:p>
    <w:p w:rsidR="00832A3B" w:rsidRPr="007C2FDE" w:rsidRDefault="00FB5FA6" w:rsidP="007C2FDE">
      <w:pPr>
        <w:spacing w:after="120"/>
      </w:pPr>
      <w:r>
        <w:t xml:space="preserve">  </w:t>
      </w:r>
      <w:r>
        <w:rPr>
          <w:b/>
          <w:sz w:val="20"/>
          <w:szCs w:val="20"/>
        </w:rPr>
        <w:t>Ο ΠΡΟΕΔΡΟΣ ΤΗΣ ΔΗ.Φ.</w:t>
      </w:r>
      <w:r>
        <w:rPr>
          <w:b/>
          <w:sz w:val="20"/>
          <w:szCs w:val="20"/>
          <w:lang w:val="en-US"/>
        </w:rPr>
        <w:t>A</w:t>
      </w:r>
      <w:r>
        <w:rPr>
          <w:b/>
          <w:sz w:val="20"/>
          <w:szCs w:val="20"/>
        </w:rPr>
        <w:t>.</w:t>
      </w:r>
      <w:r w:rsidR="00AD42E4">
        <w:t xml:space="preserve">  </w:t>
      </w:r>
    </w:p>
    <w:p w:rsidR="008043AF" w:rsidRPr="00155189" w:rsidRDefault="00AD42E4" w:rsidP="00155189">
      <w:pPr>
        <w:spacing w:after="120"/>
        <w:ind w:left="7200"/>
      </w:pPr>
      <w:r>
        <w:t xml:space="preserve">  </w:t>
      </w:r>
      <w:r w:rsidR="008043AF">
        <w:tab/>
        <w:t xml:space="preserve">  </w:t>
      </w:r>
      <w:r w:rsidR="008043AF">
        <w:tab/>
      </w:r>
      <w:r w:rsidR="008043AF" w:rsidRPr="0004162A">
        <w:t xml:space="preserve">        </w:t>
      </w:r>
      <w:r w:rsidR="008043AF">
        <w:t xml:space="preserve"> </w:t>
      </w:r>
      <w:r w:rsidR="00D059DC" w:rsidRPr="00D059DC">
        <w:t xml:space="preserve">                                                                                                                         </w:t>
      </w:r>
      <w:r w:rsidR="008043AF">
        <w:t xml:space="preserve"> </w:t>
      </w:r>
      <w:r w:rsidR="0007272F">
        <w:t xml:space="preserve">                                                    </w:t>
      </w:r>
      <w:r w:rsidR="00EE68A1">
        <w:t xml:space="preserve">        </w:t>
      </w:r>
      <w:r w:rsidR="0007272F">
        <w:t xml:space="preserve">  </w:t>
      </w:r>
      <w:r w:rsidR="008043AF">
        <w:t xml:space="preserve"> </w:t>
      </w:r>
      <w:r w:rsidR="00DE47AF">
        <w:t xml:space="preserve">     </w:t>
      </w:r>
      <w:r>
        <w:t xml:space="preserve">                                                                                 </w:t>
      </w:r>
      <w:r w:rsidR="00155189">
        <w:t xml:space="preserve">                                                                   </w:t>
      </w:r>
    </w:p>
    <w:p w:rsidR="008043AF" w:rsidRDefault="008043AF" w:rsidP="008043AF">
      <w:pPr>
        <w:spacing w:after="120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32A3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                          </w:t>
      </w:r>
      <w:r w:rsidR="007C2FDE">
        <w:rPr>
          <w:sz w:val="20"/>
          <w:szCs w:val="20"/>
        </w:rPr>
        <w:tab/>
      </w:r>
      <w:r w:rsidR="007C2FDE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="00D07116">
        <w:rPr>
          <w:sz w:val="20"/>
          <w:szCs w:val="20"/>
        </w:rPr>
        <w:t>ΕΥΣΤΑΘΙΟΣ ΤΟΠΑΛΙΔΗΣ</w:t>
      </w:r>
    </w:p>
    <w:p w:rsidR="008043AF" w:rsidRDefault="008043AF" w:rsidP="008043A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Η ΕΠΙΤΡΟΠΗ ΑΞΙΟΛΟΓΗΣΗΣ                                               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</w:t>
      </w:r>
    </w:p>
    <w:p w:rsidR="008043AF" w:rsidRDefault="008043AF" w:rsidP="008043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ΣΤΑΜΑΤΙΑ ΜΑΡΟΥΛΗ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8043AF" w:rsidRDefault="008043AF" w:rsidP="008043A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ΕΛΕΝ</w:t>
      </w:r>
      <w:r w:rsidR="00D07116">
        <w:rPr>
          <w:sz w:val="18"/>
          <w:szCs w:val="18"/>
        </w:rPr>
        <w:t>Η</w:t>
      </w:r>
      <w:r>
        <w:rPr>
          <w:sz w:val="18"/>
          <w:szCs w:val="18"/>
        </w:rPr>
        <w:t xml:space="preserve"> ΝΟΜΙΚΟΥ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</w:t>
      </w:r>
    </w:p>
    <w:p w:rsidR="000E6D37" w:rsidRPr="00053E6D" w:rsidRDefault="008043AF" w:rsidP="00053E6D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ΚΩΝ/ΝΟΣ ΛΑΖΑΡ</w:t>
      </w:r>
      <w:r w:rsidR="00053E6D">
        <w:rPr>
          <w:sz w:val="18"/>
          <w:szCs w:val="18"/>
        </w:rPr>
        <w:t>ΙΔΗΣ</w:t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</w:r>
      <w:r w:rsidR="00053E6D">
        <w:rPr>
          <w:sz w:val="18"/>
          <w:szCs w:val="18"/>
        </w:rPr>
        <w:tab/>
        <w:t xml:space="preserve">              </w:t>
      </w:r>
    </w:p>
    <w:p w:rsidR="00095068" w:rsidRPr="00E85E77" w:rsidRDefault="00095068"/>
    <w:sectPr w:rsidR="00095068" w:rsidRPr="00E85E77" w:rsidSect="002F4E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DF9" w:rsidRDefault="00457DF9" w:rsidP="00BE4D55">
      <w:pPr>
        <w:spacing w:after="0" w:line="240" w:lineRule="auto"/>
      </w:pPr>
      <w:r>
        <w:separator/>
      </w:r>
    </w:p>
  </w:endnote>
  <w:endnote w:type="continuationSeparator" w:id="0">
    <w:p w:rsidR="00457DF9" w:rsidRDefault="00457DF9" w:rsidP="00BE4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DF9" w:rsidRDefault="00457DF9" w:rsidP="00BE4D55">
      <w:pPr>
        <w:spacing w:after="0" w:line="240" w:lineRule="auto"/>
      </w:pPr>
      <w:r>
        <w:separator/>
      </w:r>
    </w:p>
  </w:footnote>
  <w:footnote w:type="continuationSeparator" w:id="0">
    <w:p w:rsidR="00457DF9" w:rsidRDefault="00457DF9" w:rsidP="00BE4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E8E"/>
    <w:rsid w:val="00005CF6"/>
    <w:rsid w:val="0004162A"/>
    <w:rsid w:val="00053E6D"/>
    <w:rsid w:val="000647BA"/>
    <w:rsid w:val="0007272F"/>
    <w:rsid w:val="000817C9"/>
    <w:rsid w:val="00095068"/>
    <w:rsid w:val="000E3F5F"/>
    <w:rsid w:val="000E6D37"/>
    <w:rsid w:val="00111124"/>
    <w:rsid w:val="00150CA1"/>
    <w:rsid w:val="00150E79"/>
    <w:rsid w:val="00154073"/>
    <w:rsid w:val="00155189"/>
    <w:rsid w:val="00157398"/>
    <w:rsid w:val="0016752B"/>
    <w:rsid w:val="00182C23"/>
    <w:rsid w:val="001A6C12"/>
    <w:rsid w:val="001E00C7"/>
    <w:rsid w:val="001E58F3"/>
    <w:rsid w:val="00211E06"/>
    <w:rsid w:val="00213CBF"/>
    <w:rsid w:val="00231CFC"/>
    <w:rsid w:val="00243885"/>
    <w:rsid w:val="002E7179"/>
    <w:rsid w:val="002F4E8E"/>
    <w:rsid w:val="00301399"/>
    <w:rsid w:val="003639A5"/>
    <w:rsid w:val="003A0791"/>
    <w:rsid w:val="003A4B24"/>
    <w:rsid w:val="003C482B"/>
    <w:rsid w:val="003C4D70"/>
    <w:rsid w:val="00404B9C"/>
    <w:rsid w:val="00433E7D"/>
    <w:rsid w:val="00457DF9"/>
    <w:rsid w:val="00464CF7"/>
    <w:rsid w:val="004915D5"/>
    <w:rsid w:val="004A27BD"/>
    <w:rsid w:val="005048A9"/>
    <w:rsid w:val="005679E6"/>
    <w:rsid w:val="00571E27"/>
    <w:rsid w:val="00574663"/>
    <w:rsid w:val="0058007A"/>
    <w:rsid w:val="00581A1E"/>
    <w:rsid w:val="00595EA5"/>
    <w:rsid w:val="006419EE"/>
    <w:rsid w:val="00645522"/>
    <w:rsid w:val="006746F0"/>
    <w:rsid w:val="006A6B9B"/>
    <w:rsid w:val="006A7F73"/>
    <w:rsid w:val="006B77D2"/>
    <w:rsid w:val="00707774"/>
    <w:rsid w:val="00727B31"/>
    <w:rsid w:val="00760055"/>
    <w:rsid w:val="0076154D"/>
    <w:rsid w:val="007657FE"/>
    <w:rsid w:val="00791133"/>
    <w:rsid w:val="007C2FDE"/>
    <w:rsid w:val="007D658A"/>
    <w:rsid w:val="008043AF"/>
    <w:rsid w:val="00832A3B"/>
    <w:rsid w:val="008479A6"/>
    <w:rsid w:val="00876EEB"/>
    <w:rsid w:val="008C2D92"/>
    <w:rsid w:val="008C39A2"/>
    <w:rsid w:val="008E44CC"/>
    <w:rsid w:val="008F2A33"/>
    <w:rsid w:val="0090221F"/>
    <w:rsid w:val="00912963"/>
    <w:rsid w:val="0092281C"/>
    <w:rsid w:val="009374C4"/>
    <w:rsid w:val="00940923"/>
    <w:rsid w:val="009C46D8"/>
    <w:rsid w:val="009E6E7E"/>
    <w:rsid w:val="00A101D7"/>
    <w:rsid w:val="00A21542"/>
    <w:rsid w:val="00A34AAC"/>
    <w:rsid w:val="00A55286"/>
    <w:rsid w:val="00AB1E08"/>
    <w:rsid w:val="00AD42E4"/>
    <w:rsid w:val="00AE07AF"/>
    <w:rsid w:val="00B26192"/>
    <w:rsid w:val="00B27376"/>
    <w:rsid w:val="00B347FC"/>
    <w:rsid w:val="00B62599"/>
    <w:rsid w:val="00B724C6"/>
    <w:rsid w:val="00BB5A65"/>
    <w:rsid w:val="00BE2C03"/>
    <w:rsid w:val="00BE4D55"/>
    <w:rsid w:val="00BE6E92"/>
    <w:rsid w:val="00BF6782"/>
    <w:rsid w:val="00C0176D"/>
    <w:rsid w:val="00C177FD"/>
    <w:rsid w:val="00C4270F"/>
    <w:rsid w:val="00C5068B"/>
    <w:rsid w:val="00C57301"/>
    <w:rsid w:val="00C62662"/>
    <w:rsid w:val="00C631DB"/>
    <w:rsid w:val="00CB6CA0"/>
    <w:rsid w:val="00D059DC"/>
    <w:rsid w:val="00D07116"/>
    <w:rsid w:val="00DE2D1E"/>
    <w:rsid w:val="00DE47AF"/>
    <w:rsid w:val="00E044B6"/>
    <w:rsid w:val="00E53647"/>
    <w:rsid w:val="00E73CED"/>
    <w:rsid w:val="00E85E77"/>
    <w:rsid w:val="00EC1083"/>
    <w:rsid w:val="00EC1194"/>
    <w:rsid w:val="00EC6AC7"/>
    <w:rsid w:val="00EE68A1"/>
    <w:rsid w:val="00EF192D"/>
    <w:rsid w:val="00F616E0"/>
    <w:rsid w:val="00FB5FA6"/>
    <w:rsid w:val="00FE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C9D181-97C1-4D1C-8BEA-93592FF7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BE4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BE4D55"/>
  </w:style>
  <w:style w:type="paragraph" w:styleId="a5">
    <w:name w:val="footer"/>
    <w:basedOn w:val="a"/>
    <w:link w:val="Char0"/>
    <w:uiPriority w:val="99"/>
    <w:semiHidden/>
    <w:unhideWhenUsed/>
    <w:rsid w:val="00BE4D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BE4D55"/>
  </w:style>
  <w:style w:type="paragraph" w:styleId="a6">
    <w:name w:val="Balloon Text"/>
    <w:basedOn w:val="a"/>
    <w:link w:val="Char1"/>
    <w:uiPriority w:val="99"/>
    <w:semiHidden/>
    <w:unhideWhenUsed/>
    <w:rsid w:val="0011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1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Λογαριασμός Microsoft</cp:lastModifiedBy>
  <cp:revision>4</cp:revision>
  <cp:lastPrinted>2019-10-18T09:15:00Z</cp:lastPrinted>
  <dcterms:created xsi:type="dcterms:W3CDTF">2019-10-17T08:44:00Z</dcterms:created>
  <dcterms:modified xsi:type="dcterms:W3CDTF">2019-10-18T09:29:00Z</dcterms:modified>
</cp:coreProperties>
</file>